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CE" w:rsidRPr="00ED2567" w:rsidRDefault="002A17CE" w:rsidP="00ED256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616161"/>
        </w:rPr>
      </w:pPr>
      <w:r w:rsidRPr="00797C43">
        <w:rPr>
          <w:b/>
          <w:color w:val="616161"/>
        </w:rPr>
        <w:t>Рекомендации для родителей и учащихся</w:t>
      </w:r>
      <w:r w:rsidR="007E69E1">
        <w:rPr>
          <w:b/>
          <w:color w:val="616161"/>
        </w:rPr>
        <w:t>.</w:t>
      </w:r>
    </w:p>
    <w:p w:rsidR="002A17CE" w:rsidRDefault="002A17CE" w:rsidP="002A17CE">
      <w:pPr>
        <w:jc w:val="center"/>
        <w:rPr>
          <w:rFonts w:ascii="Times New Roman" w:hAnsi="Times New Roman"/>
          <w:b/>
          <w:color w:val="000000" w:themeColor="text1"/>
        </w:rPr>
      </w:pPr>
      <w:r w:rsidRPr="00797C43">
        <w:rPr>
          <w:rFonts w:ascii="Times New Roman" w:hAnsi="Times New Roman"/>
          <w:b/>
          <w:color w:val="000000" w:themeColor="text1"/>
        </w:rPr>
        <w:t>Уважаемые родители!!!</w:t>
      </w:r>
    </w:p>
    <w:p w:rsidR="002A17CE" w:rsidRPr="002A17CE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С 06.04.</w:t>
      </w:r>
      <w:r w:rsidR="00ED2567">
        <w:rPr>
          <w:rFonts w:ascii="Times New Roman" w:eastAsia="Times New Roman" w:hAnsi="Times New Roman"/>
          <w:b/>
          <w:color w:val="000000" w:themeColor="text1"/>
        </w:rPr>
        <w:t>2020г. в школе для учащихся 1-4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классов будет введено обучение в дистанционном режиме.                Посещать образовательное учреждение дети не будут.</w:t>
      </w:r>
      <w:r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b/>
          <w:color w:val="000000" w:themeColor="text1"/>
        </w:rPr>
        <w:t xml:space="preserve">               </w:t>
      </w:r>
      <w:r w:rsidRPr="002A17CE">
        <w:rPr>
          <w:rFonts w:ascii="Times New Roman" w:hAnsi="Times New Roman" w:cs="Times New Roman"/>
          <w:b/>
          <w:color w:val="000000" w:themeColor="text1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Pr="002A17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Мы полагаем, что оно должно удовлетворять некоторым важным требованиям: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1.Рабочий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2.Рабочее место с учебным оборудованием должно быть недоступно домашним животным, защищено от доступа маленьких детей, если они есть в доме.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3.Все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4.Для освещения лучше применять обычные светильники, свет должен падать на клавиатуру сверху.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5.Со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6.Хорошо,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7.Проследите, чтобы во время онлайн подключений, общих чатов связи был выключен телевизор в комнате, обеспечена тишина и рабочая обстановка. 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8.Постарайтесь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797C43">
        <w:rPr>
          <w:rFonts w:ascii="Times New Roman" w:eastAsia="Calibri" w:hAnsi="Times New Roman"/>
          <w:b/>
          <w:color w:val="000000" w:themeColor="text1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нахождения за компьютером  для разных возрастов различается: для учащихся 1кл.-10мин; 2-6кл.-15 мин., 7-9кл.-20мин., 10-11кл.-25 мин.,            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следовательно, оставшееся время урока желательно использовать на самостоятельную работу.  </w:t>
      </w:r>
    </w:p>
    <w:p w:rsidR="002A17CE" w:rsidRPr="00797C43" w:rsidRDefault="002A17CE" w:rsidP="007D1A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Ватсап</w:t>
      </w:r>
      <w:proofErr w:type="spellEnd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задания на учебный день, задания включают в себя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объяснение и закрепление материала. Порядок организации урока определяется учителем-предметником самостоятельно, но при обязательном</w:t>
      </w:r>
      <w:r>
        <w:rPr>
          <w:rFonts w:ascii="Times New Roman" w:eastAsia="Times New Roman" w:hAnsi="Times New Roman"/>
          <w:b/>
          <w:color w:val="000000" w:themeColor="text1"/>
        </w:rPr>
        <w:t xml:space="preserve"> о</w:t>
      </w:r>
      <w:r w:rsidRPr="00797C43">
        <w:rPr>
          <w:rFonts w:ascii="Times New Roman" w:eastAsia="Times New Roman" w:hAnsi="Times New Roman"/>
          <w:b/>
          <w:color w:val="000000" w:themeColor="text1"/>
        </w:rPr>
        <w:t>нлайн  подключении для общения с детьми (объяснение нового материала, обсуждение возникших затруднений, консультации  и т.д.).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Кроме того, предусмотрена работа ребят с учебником</w:t>
      </w:r>
      <w:r>
        <w:rPr>
          <w:rFonts w:ascii="Times New Roman" w:eastAsia="Times New Roman" w:hAnsi="Times New Roman"/>
          <w:b/>
          <w:color w:val="000000" w:themeColor="text1"/>
        </w:rPr>
        <w:t>-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оффлайн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и видео-уроки, использование различных (бесплатных) цифровых образовательных ресурсов и платформ –РЭШ и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Учи.Ру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>. На этих платформах зарегистрированы ваши дети.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Информирование (обратная связь) о достигнутых результатах в режиме дистанционного обучения, ежедневно отражается в журнале учителя.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В первую учебную неделю в дистанционном режиме отчеты по домашним заданиям по предметам не предусмотрены.</w:t>
      </w:r>
    </w:p>
    <w:p w:rsidR="002A17CE" w:rsidRDefault="002A17CE" w:rsidP="002A17CE">
      <w:pPr>
        <w:shd w:val="clear" w:color="auto" w:fill="FFFFFF"/>
        <w:rPr>
          <w:rStyle w:val="a4"/>
          <w:rFonts w:ascii="Times New Roman" w:eastAsiaTheme="majorEastAsia" w:hAnsi="Times New Roman"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                                                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>Благодарим Вас за помощь и участие!</w:t>
      </w: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</w:t>
      </w:r>
      <w:bookmarkStart w:id="0" w:name="_GoBack"/>
      <w:bookmarkEnd w:id="0"/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период дистанционного обучения 06.04.2020г.-30.04.2020г.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пандемии и ее рисков. Не смакуйте подробности «ужасов» из СМИ и интернета!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общения с близкими посоветуйте ребенку избегать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социальных сетей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переполненных «информационным шумом», а иногда и дезинформацией. Выберите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мессенджер и перенес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общение туда. Лучше избегать частого посещения чатов с обсуждением актуальной ситуации в мире. </w:t>
      </w:r>
    </w:p>
    <w:p w:rsidR="00546CFE" w:rsidRPr="001712A4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РОДИТЕЛЕЙ</w:t>
      </w:r>
      <w:r w:rsidRPr="007A5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ПРАВИЛАХ РАБОТЫ ЗА КОМПЬЮТЕРОМ ШКОЛЬНИКА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ПЕРИОД ДИСТАНЦИОННОГО ОБУЧЕНИЯ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06.04.2020г.-30.04.2020г.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1.Длительность непрерывных занятий непосредственно с монитором для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7-10 лет составляет 15 минут, 11-13 лет - 20 минут, 14-15 лет - 25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и 16-17 лет - 30 минут.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такого занятия обязательно следует провести гимнастику для глаз!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Комната, в которой школьник работает за компьютером, должна быть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освещена.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от глаз ребенка до монитора не должно превышать 60 см!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и игры на компьютере необходимо следить за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правильной осанки. Ни в коем случае нельзя работать за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 лежа. Нельзя работать за компьютером во время еды, а также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ссутулившись,.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компьютером рекомендуется перемежать физическими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упражнениями и играми.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 работать на компьютере мокрыми руками и класть на ПК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D87AFA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Гимнастика для глаз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поворачивая головы посмотреть медленно вправо, затем прямо,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повернуть глаза влево и снова прямо. Аналогично вверх и вниз.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2 раза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выставить руку вперед с поднятым указательным пальцем.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посмотреть на кончик пальца, после этого перевести зрение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вдаль. Через 5 секунд снова вернуть зрение на кончик пальца и так 5 раз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круговые движения глазами по часовой стрелке и против нее, не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 головы. По 5 раз.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"Выписывание" глазами горизонтально лежащих восьмерок по часовой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стрелке и против нее. По 5 раз в каждую сторону.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закрыть глаза, не напрягая мышц, затем широко открыть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и посмотреть вдаль, снова закрыть и т.д. 5 раз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Инструкцией ознакомлен (а): родитель (законный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учащихся на период дистанционного обучения 06.04.2020г.-30.04.2020г.</w:t>
      </w:r>
    </w:p>
    <w:p w:rsidR="00546CFE" w:rsidRPr="00281AC0" w:rsidRDefault="00566291" w:rsidP="005662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№1.</w:t>
      </w:r>
    </w:p>
    <w:p w:rsidR="00546CFE" w:rsidRPr="00281AC0" w:rsidRDefault="00546CFE" w:rsidP="00546CFE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C0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546CFE" w:rsidRPr="00281AC0" w:rsidRDefault="00546CFE" w:rsidP="00546CFE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 оставляй ключ от квартиры или дома в «надежном месте».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Если ты потерял ключ – немедленно сообщи об этом родителям. </w:t>
      </w:r>
    </w:p>
    <w:p w:rsidR="00546CFE" w:rsidRPr="00281AC0" w:rsidRDefault="00546CFE" w:rsidP="00546CF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66291" w:rsidP="0056629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№2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обращения с электроприборами 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Бросать горящие спички, окурки в помещениях.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с огнём.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3. Выбрасывать горящую золу вблизи строений.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4. Оставлять открытыми двери печей, каминов.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Включать в одну розетку большое количество приборов потребителей тока.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Использовать неисправную аппаратуру и приборы.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9. Оставлять без присмотра топящиеся печи.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10.Ковырять в розетке ни пальцем, ни другими предметами.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11.Самим чинить и разбирать электроприборы.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b/>
          <w:i/>
          <w:sz w:val="28"/>
          <w:szCs w:val="28"/>
        </w:rPr>
        <w:t>Разрешается</w:t>
      </w:r>
      <w:r w:rsidRPr="00281AC0">
        <w:rPr>
          <w:rFonts w:ascii="Times New Roman" w:hAnsi="Times New Roman" w:cs="Times New Roman"/>
          <w:sz w:val="28"/>
          <w:szCs w:val="28"/>
        </w:rPr>
        <w:t>: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Защищать дом от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 вызвать пожарную охрану.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Подавать сигналы тревоги.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Встречать пожарных и сообщать им об очаге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Знать план эвакуации на случай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Кричать и звать на помощь взрослых.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8. Двигаться ползком или пригнувшись, если помещение сильно задымлено.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9. Вынести из горящего помещения людей, детей.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10.Набросить покрывало на пострадавшего. 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памяткой  ознакомлен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(а): родитель (законный представитель )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DC79EA" w:rsidRDefault="00546CFE" w:rsidP="00546CFE">
      <w:pPr>
        <w:shd w:val="clear" w:color="auto" w:fill="FFFFFF"/>
        <w:spacing w:after="0" w:line="240" w:lineRule="auto"/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sectPr w:rsidR="00DC79EA" w:rsidSect="00546CFE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FE"/>
    <w:rsid w:val="002A17CE"/>
    <w:rsid w:val="00546CFE"/>
    <w:rsid w:val="00566291"/>
    <w:rsid w:val="0066077E"/>
    <w:rsid w:val="007D1A8E"/>
    <w:rsid w:val="007E69E1"/>
    <w:rsid w:val="0093379D"/>
    <w:rsid w:val="00AE6719"/>
    <w:rsid w:val="00D34519"/>
    <w:rsid w:val="00DC79EA"/>
    <w:rsid w:val="00E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B0C0B-4409-41D5-AC23-4D118E86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Магомед Гаджиевич</cp:lastModifiedBy>
  <cp:revision>2</cp:revision>
  <cp:lastPrinted>2020-04-07T13:18:00Z</cp:lastPrinted>
  <dcterms:created xsi:type="dcterms:W3CDTF">2020-04-18T05:55:00Z</dcterms:created>
  <dcterms:modified xsi:type="dcterms:W3CDTF">2020-04-18T05:55:00Z</dcterms:modified>
</cp:coreProperties>
</file>