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83" w:rsidRPr="001A2D83" w:rsidRDefault="001A2D83" w:rsidP="001A2D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D83">
        <w:rPr>
          <w:rFonts w:ascii="Times New Roman" w:hAnsi="Times New Roman" w:cs="Times New Roman"/>
          <w:b/>
          <w:bCs/>
          <w:sz w:val="28"/>
          <w:szCs w:val="28"/>
        </w:rPr>
        <w:t xml:space="preserve">Доступ к информационным системам </w:t>
      </w:r>
      <w:bookmarkEnd w:id="0"/>
      <w:r w:rsidRPr="001A2D83">
        <w:rPr>
          <w:rFonts w:ascii="Times New Roman" w:hAnsi="Times New Roman" w:cs="Times New Roman"/>
          <w:b/>
          <w:bCs/>
          <w:sz w:val="28"/>
          <w:szCs w:val="28"/>
        </w:rPr>
        <w:t>информационно-телекоммуникационным сетям МКОУ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атлухская</w:t>
      </w:r>
      <w:proofErr w:type="spellEnd"/>
      <w:r w:rsidRPr="001A2D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начальная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школа»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Информационная база школы оснащена:</w:t>
      </w:r>
    </w:p>
    <w:p w:rsidR="001A2D83" w:rsidRPr="001A2D83" w:rsidRDefault="001A2D83" w:rsidP="001A2D8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1A2D83" w:rsidRPr="001A2D83" w:rsidRDefault="001A2D83" w:rsidP="001A2D8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локальной сетью;</w:t>
      </w:r>
    </w:p>
    <w:p w:rsidR="001A2D83" w:rsidRPr="001A2D83" w:rsidRDefault="001A2D83" w:rsidP="001A2D8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выходом в Интернет;</w:t>
      </w:r>
    </w:p>
    <w:p w:rsidR="001A2D83" w:rsidRPr="001A2D83" w:rsidRDefault="001A2D83" w:rsidP="001A2D8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разработан и действует школьный сайт.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На сегодняшний день школа имеет в своем </w:t>
      </w:r>
      <w:r w:rsidRPr="001A2D83">
        <w:rPr>
          <w:rFonts w:ascii="Times New Roman" w:hAnsi="Times New Roman" w:cs="Times New Roman"/>
          <w:sz w:val="28"/>
          <w:szCs w:val="28"/>
        </w:rPr>
        <w:t>средства</w:t>
      </w:r>
      <w:r w:rsidRPr="001A2D83">
        <w:rPr>
          <w:rFonts w:ascii="Times New Roman" w:hAnsi="Times New Roman" w:cs="Times New Roman"/>
          <w:sz w:val="28"/>
          <w:szCs w:val="28"/>
        </w:rPr>
        <w:t xml:space="preserve"> сетевого взаимодействия, поддерживающие оперативный обмен информацией в режиме электронной почты.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1A2D83">
        <w:rPr>
          <w:rFonts w:ascii="Times New Roman" w:hAnsi="Times New Roman" w:cs="Times New Roman"/>
          <w:sz w:val="28"/>
          <w:szCs w:val="28"/>
        </w:rPr>
        <w:br/>
        <w:t>Школа оснащена компьютерной техникой.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b/>
          <w:bCs/>
          <w:sz w:val="28"/>
          <w:szCs w:val="28"/>
        </w:rPr>
        <w:t>Сведения о доступе к информационным системам и информационно-телекоммуникационным сетям в МКОУ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атлухская</w:t>
      </w:r>
      <w:proofErr w:type="spellEnd"/>
      <w:r w:rsidRPr="001A2D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начальная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школа»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Правила использования сети Интернет.</w:t>
      </w:r>
    </w:p>
    <w:p w:rsidR="001A2D83" w:rsidRPr="001A2D83" w:rsidRDefault="001A2D83" w:rsidP="001A2D83">
      <w:pPr>
        <w:jc w:val="both"/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1A2D83">
        <w:rPr>
          <w:rFonts w:ascii="Times New Roman" w:hAnsi="Times New Roman" w:cs="Times New Roman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1A2D83">
        <w:rPr>
          <w:rFonts w:ascii="Times New Roman" w:hAnsi="Times New Roman" w:cs="Times New Roman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1A2D83">
        <w:rPr>
          <w:rFonts w:ascii="Times New Roman" w:hAnsi="Times New Roman" w:cs="Times New Roman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 1.3. Использование сети Интернет в 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атлухская</w:t>
      </w:r>
      <w:proofErr w:type="spellEnd"/>
      <w:r w:rsidRPr="001A2D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начальная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D83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школа»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подчинено следующим принципам: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соответствия образовательным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целям;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содействия гармоничному формированию и развитию личности;</w:t>
      </w:r>
      <w:r w:rsidRPr="001A2D83">
        <w:rPr>
          <w:rFonts w:ascii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1A2D83">
        <w:rPr>
          <w:rFonts w:ascii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1A2D83">
        <w:rPr>
          <w:rFonts w:ascii="Times New Roman" w:hAnsi="Times New Roman" w:cs="Times New Roman"/>
          <w:sz w:val="28"/>
          <w:szCs w:val="28"/>
        </w:rPr>
        <w:br/>
      </w:r>
      <w:r w:rsidRPr="001A2D83">
        <w:rPr>
          <w:rFonts w:ascii="Times New Roman" w:hAnsi="Times New Roman" w:cs="Times New Roman"/>
          <w:sz w:val="28"/>
          <w:szCs w:val="28"/>
        </w:rPr>
        <w:lastRenderedPageBreak/>
        <w:t>- расширения применяемого спектра учебных и наглядных пособий;</w:t>
      </w:r>
      <w:r w:rsidRPr="001A2D83">
        <w:rPr>
          <w:rFonts w:ascii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1A2D83">
        <w:rPr>
          <w:rFonts w:ascii="Times New Roman" w:hAnsi="Times New Roman" w:cs="Times New Roman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1A2D83">
        <w:rPr>
          <w:rFonts w:ascii="Times New Roman" w:hAnsi="Times New Roman" w:cs="Times New Roman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1A2D83">
        <w:rPr>
          <w:rFonts w:ascii="Times New Roman" w:hAnsi="Times New Roman" w:cs="Times New Roman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учителя других образовательных учреждений, имеющие опыт использования Интернета в образовательном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процессе;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специалисты в области информационных технологий;</w:t>
      </w:r>
      <w:r w:rsidRPr="001A2D83">
        <w:rPr>
          <w:rFonts w:ascii="Times New Roman" w:hAnsi="Times New Roman" w:cs="Times New Roman"/>
          <w:sz w:val="28"/>
          <w:szCs w:val="28"/>
        </w:rPr>
        <w:br/>
        <w:t>- представители органов управления образованием;</w:t>
      </w:r>
      <w:r w:rsidRPr="001A2D83">
        <w:rPr>
          <w:rFonts w:ascii="Times New Roman" w:hAnsi="Times New Roman" w:cs="Times New Roman"/>
          <w:sz w:val="28"/>
          <w:szCs w:val="28"/>
        </w:rPr>
        <w:br/>
        <w:t>- родители обучающихся.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законодательством Российской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Федерации;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1A2D83">
        <w:rPr>
          <w:rFonts w:ascii="Times New Roman" w:hAnsi="Times New Roman" w:cs="Times New Roman"/>
          <w:sz w:val="28"/>
          <w:szCs w:val="28"/>
        </w:rPr>
        <w:br/>
        <w:t>- интересами обучающихся;</w:t>
      </w:r>
      <w:r w:rsidRPr="001A2D83">
        <w:rPr>
          <w:rFonts w:ascii="Times New Roman" w:hAnsi="Times New Roman" w:cs="Times New Roman"/>
          <w:sz w:val="28"/>
          <w:szCs w:val="28"/>
        </w:rPr>
        <w:br/>
        <w:t>- целями образовательного процесса.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1A2D83">
        <w:rPr>
          <w:rFonts w:ascii="Times New Roman" w:hAnsi="Times New Roman" w:cs="Times New Roman"/>
          <w:sz w:val="28"/>
          <w:szCs w:val="28"/>
        </w:rPr>
        <w:br/>
        <w:t>   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обучающимися;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запрещает дальнейшую работу учащегося в сети Интернет в случае </w:t>
      </w:r>
      <w:r w:rsidRPr="001A2D83">
        <w:rPr>
          <w:rFonts w:ascii="Times New Roman" w:hAnsi="Times New Roman" w:cs="Times New Roman"/>
          <w:sz w:val="28"/>
          <w:szCs w:val="28"/>
        </w:rPr>
        <w:lastRenderedPageBreak/>
        <w:t>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1A2D8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обучающимися;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принимает меры по пресечению обращений к ресурсам, не имеющих отношения к образовательному процессу;</w:t>
      </w:r>
      <w:r w:rsidRPr="001A2D83">
        <w:rPr>
          <w:rFonts w:ascii="Times New Roman" w:hAnsi="Times New Roman" w:cs="Times New Roman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 xml:space="preserve"> ОУ.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соблюдение действующего законодательства Российской Федерации, интересов и прав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граждан;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защиту персональных данных обучающихся, учителей и других работников;</w:t>
      </w:r>
      <w:r w:rsidRPr="001A2D83">
        <w:rPr>
          <w:rFonts w:ascii="Times New Roman" w:hAnsi="Times New Roman" w:cs="Times New Roman"/>
          <w:sz w:val="28"/>
          <w:szCs w:val="28"/>
        </w:rPr>
        <w:br/>
        <w:t>- достоверность и корректность информации.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lastRenderedPageBreak/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1A2D83">
        <w:rPr>
          <w:rFonts w:ascii="Times New Roman" w:hAnsi="Times New Roman" w:cs="Times New Roman"/>
          <w:sz w:val="28"/>
          <w:szCs w:val="28"/>
        </w:rPr>
        <w:br/>
        <w:t>3. Использование сети Интернет в образовательном учреждении</w:t>
      </w:r>
      <w:r w:rsidRPr="001A2D83">
        <w:rPr>
          <w:rFonts w:ascii="Times New Roman" w:hAnsi="Times New Roman" w:cs="Times New Roman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1A2D83">
        <w:rPr>
          <w:rFonts w:ascii="Times New Roman" w:hAnsi="Times New Roman" w:cs="Times New Roman"/>
          <w:sz w:val="28"/>
          <w:szCs w:val="28"/>
        </w:rPr>
        <w:br/>
        <w:t>   3.2. Обучающемуся запрещается: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1A2D83">
        <w:rPr>
          <w:rFonts w:ascii="Times New Roman" w:hAnsi="Times New Roman" w:cs="Times New Roman"/>
          <w:sz w:val="28"/>
          <w:szCs w:val="28"/>
        </w:rPr>
        <w:br/>
        <w:t>- осуществлять любые сделки через Интернет;</w:t>
      </w:r>
      <w:r w:rsidRPr="001A2D83">
        <w:rPr>
          <w:rFonts w:ascii="Times New Roman" w:hAnsi="Times New Roman" w:cs="Times New Roman"/>
          <w:sz w:val="28"/>
          <w:szCs w:val="28"/>
        </w:rPr>
        <w:br/>
        <w:t>- осуществлять загрузки файлов на компьютер ОУ без специального разрешения;</w:t>
      </w:r>
      <w:r w:rsidRPr="001A2D83">
        <w:rPr>
          <w:rFonts w:ascii="Times New Roman" w:hAnsi="Times New Roman" w:cs="Times New Roman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4. Права, обязанности и ответственность пользователей: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- Использование сети Интернет в ОУ осуществляется в целях образовательного </w:t>
      </w:r>
      <w:proofErr w:type="gramStart"/>
      <w:r w:rsidRPr="001A2D83">
        <w:rPr>
          <w:rFonts w:ascii="Times New Roman" w:hAnsi="Times New Roman" w:cs="Times New Roman"/>
          <w:sz w:val="28"/>
          <w:szCs w:val="28"/>
        </w:rPr>
        <w:t>процесса.</w:t>
      </w:r>
      <w:r w:rsidRPr="001A2D8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A2D83">
        <w:rPr>
          <w:rFonts w:ascii="Times New Roman" w:hAnsi="Times New Roman" w:cs="Times New Roman"/>
          <w:sz w:val="28"/>
          <w:szCs w:val="28"/>
        </w:rPr>
        <w:t xml:space="preserve">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1A2D83">
        <w:rPr>
          <w:rFonts w:ascii="Times New Roman" w:hAnsi="Times New Roman" w:cs="Times New Roman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lastRenderedPageBreak/>
        <w:t>Правила работы.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Пользователям запрещается: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1.     Осуществлять действия, запрещенные законодательством РФ и РТ.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3.    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8.     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lastRenderedPageBreak/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11. Осуществлять любые сделки через Интернет.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Пользователи несут ответственность: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1.     За содержание передаваемой, принимаемой и печатаемой информации.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2.   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Пользователи имеют право: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>-накопителе).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3.     Размещать собственную информацию в сети Интернет на Интернет-ресурсах ОУ.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4.     Иметь учетную запись электронной почты на Интернет-ресурсах ОУ.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</w:p>
    <w:p w:rsidR="001A2D83" w:rsidRPr="001A2D83" w:rsidRDefault="001A2D83" w:rsidP="001A2D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pict>
          <v:rect id="_x0000_i1025" style="width:467.75pt;height:.75pt" o:hralign="center" o:hrstd="t" o:hr="t" fillcolor="#a0a0a0" stroked="f"/>
        </w:pic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br/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D83">
        <w:rPr>
          <w:rFonts w:ascii="Times New Roman" w:hAnsi="Times New Roman" w:cs="Times New Roman"/>
          <w:b/>
          <w:bCs/>
          <w:sz w:val="28"/>
          <w:szCs w:val="28"/>
        </w:rPr>
        <w:t>Классификатор  информации</w:t>
      </w:r>
      <w:proofErr w:type="gramEnd"/>
      <w:r w:rsidRPr="001A2D83">
        <w:rPr>
          <w:rFonts w:ascii="Times New Roman" w:hAnsi="Times New Roman" w:cs="Times New Roman"/>
          <w:b/>
          <w:bCs/>
          <w:sz w:val="28"/>
          <w:szCs w:val="28"/>
        </w:rPr>
        <w:t>, доступ к которой учащихся запрещен и разрешен.</w:t>
      </w:r>
    </w:p>
    <w:p w:rsidR="001A2D83" w:rsidRPr="001A2D83" w:rsidRDefault="001A2D83" w:rsidP="001A2D83">
      <w:pPr>
        <w:rPr>
          <w:rFonts w:ascii="Times New Roman" w:hAnsi="Times New Roman" w:cs="Times New Roman"/>
          <w:sz w:val="28"/>
          <w:szCs w:val="28"/>
        </w:rPr>
      </w:pPr>
      <w:r w:rsidRPr="001A2D83">
        <w:rPr>
          <w:rFonts w:ascii="Times New Roman" w:hAnsi="Times New Roman" w:cs="Times New Roman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   - информация, пропагандирующая порнографию, культ насилия и </w:t>
      </w:r>
      <w:r w:rsidRPr="001A2D83">
        <w:rPr>
          <w:rFonts w:ascii="Times New Roman" w:hAnsi="Times New Roman" w:cs="Times New Roman"/>
          <w:sz w:val="28"/>
          <w:szCs w:val="28"/>
        </w:rPr>
        <w:lastRenderedPageBreak/>
        <w:t>жестокости, наркоманию, токсикоманию, антиобщественное поведение.</w:t>
      </w:r>
      <w:r w:rsidRPr="001A2D83">
        <w:rPr>
          <w:rFonts w:ascii="Times New Roman" w:hAnsi="Times New Roman" w:cs="Times New Roman"/>
          <w:sz w:val="28"/>
          <w:szCs w:val="28"/>
        </w:rPr>
        <w:br/>
        <w:t>2. Злоупотребление свободой СМИ /экстремизм: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1A2D83">
        <w:rPr>
          <w:rFonts w:ascii="Times New Roman" w:hAnsi="Times New Roman" w:cs="Times New Roman"/>
          <w:sz w:val="28"/>
          <w:szCs w:val="28"/>
        </w:rPr>
        <w:br/>
        <w:t>3. Злоупотребление свободой СМИ / наркотические средства: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1A2D8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A2D83">
        <w:rPr>
          <w:rFonts w:ascii="Times New Roman" w:hAnsi="Times New Roman" w:cs="Times New Roman"/>
          <w:sz w:val="28"/>
          <w:szCs w:val="28"/>
        </w:rPr>
        <w:t>.</w:t>
      </w:r>
      <w:r w:rsidRPr="001A2D83">
        <w:rPr>
          <w:rFonts w:ascii="Times New Roman" w:hAnsi="Times New Roman" w:cs="Times New Roman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1A2D83">
        <w:rPr>
          <w:rFonts w:ascii="Times New Roman" w:hAnsi="Times New Roman" w:cs="Times New Roman"/>
          <w:sz w:val="28"/>
          <w:szCs w:val="28"/>
        </w:rPr>
        <w:br/>
        <w:t>5. Злоупотребление свободой СМИ / скрытое воздействие 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1A2D83">
        <w:rPr>
          <w:rFonts w:ascii="Times New Roman" w:hAnsi="Times New Roman" w:cs="Times New Roman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1A2D83">
        <w:rPr>
          <w:rFonts w:ascii="Times New Roman" w:hAnsi="Times New Roman" w:cs="Times New Roman"/>
          <w:sz w:val="28"/>
          <w:szCs w:val="28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подрыв безопасности Российской Федерации;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захват или присвоение властных полномочий;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создание незаконных вооруженных формирований;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r w:rsidRPr="001A2D83">
        <w:rPr>
          <w:rFonts w:ascii="Times New Roman" w:hAnsi="Times New Roman" w:cs="Times New Roman"/>
          <w:sz w:val="28"/>
          <w:szCs w:val="28"/>
        </w:rPr>
        <w:br/>
      </w:r>
      <w:r w:rsidRPr="001A2D83">
        <w:rPr>
          <w:rFonts w:ascii="Times New Roman" w:hAnsi="Times New Roman" w:cs="Times New Roman"/>
          <w:sz w:val="28"/>
          <w:szCs w:val="28"/>
        </w:rPr>
        <w:lastRenderedPageBreak/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унижение национального достоинства;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1A2D83">
        <w:rPr>
          <w:rFonts w:ascii="Times New Roman" w:hAnsi="Times New Roman" w:cs="Times New Roman"/>
          <w:sz w:val="28"/>
          <w:szCs w:val="28"/>
        </w:rPr>
        <w:br/>
        <w:t>7. Вредоносные программы 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1A2D83">
        <w:rPr>
          <w:rFonts w:ascii="Times New Roman" w:hAnsi="Times New Roman" w:cs="Times New Roman"/>
          <w:sz w:val="28"/>
          <w:szCs w:val="28"/>
        </w:rPr>
        <w:br/>
        <w:t>8. Преступления: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1A2D83">
        <w:rPr>
          <w:rFonts w:ascii="Times New Roman" w:hAnsi="Times New Roman" w:cs="Times New Roman"/>
          <w:sz w:val="28"/>
          <w:szCs w:val="28"/>
        </w:rPr>
        <w:br/>
        <w:t xml:space="preserve">     - оскорбление (унижение чести и достоинства другого лица, выраженное в </w:t>
      </w:r>
      <w:r w:rsidRPr="001A2D83">
        <w:rPr>
          <w:rFonts w:ascii="Times New Roman" w:hAnsi="Times New Roman" w:cs="Times New Roman"/>
          <w:sz w:val="28"/>
          <w:szCs w:val="28"/>
        </w:rPr>
        <w:lastRenderedPageBreak/>
        <w:t>неприлично форме);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склонение к потреблению наркотических средств и психотропных веществ;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1A2D83">
        <w:rPr>
          <w:rFonts w:ascii="Times New Roman" w:hAnsi="Times New Roman" w:cs="Times New Roman"/>
          <w:sz w:val="28"/>
          <w:szCs w:val="28"/>
        </w:rPr>
        <w:br/>
        <w:t>     - публичные призывы к развязыванию агрессивной войны.</w:t>
      </w:r>
      <w:r w:rsidRPr="001A2D83">
        <w:rPr>
          <w:rFonts w:ascii="Times New Roman" w:hAnsi="Times New Roman" w:cs="Times New Roman"/>
          <w:sz w:val="28"/>
          <w:szCs w:val="28"/>
        </w:rPr>
        <w:br/>
        <w:t>9. Ненадлежащая реклама: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1A2D83">
        <w:rPr>
          <w:rFonts w:ascii="Times New Roman" w:hAnsi="Times New Roman" w:cs="Times New Roman"/>
          <w:sz w:val="28"/>
          <w:szCs w:val="28"/>
        </w:rPr>
        <w:br/>
        <w:t>10. Информация с ограниченным доступом:</w:t>
      </w:r>
      <w:r w:rsidRPr="001A2D83">
        <w:rPr>
          <w:rFonts w:ascii="Times New Roman" w:hAnsi="Times New Roman" w:cs="Times New Roman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30451" w:rsidRPr="001A2D83" w:rsidRDefault="00C30451">
      <w:pPr>
        <w:rPr>
          <w:rFonts w:ascii="Times New Roman" w:hAnsi="Times New Roman" w:cs="Times New Roman"/>
          <w:sz w:val="28"/>
          <w:szCs w:val="28"/>
        </w:rPr>
      </w:pPr>
    </w:p>
    <w:sectPr w:rsidR="00C30451" w:rsidRPr="001A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F1"/>
    <w:rsid w:val="000B30F1"/>
    <w:rsid w:val="001A2D83"/>
    <w:rsid w:val="00610004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925C0-D97A-4C88-B9F5-0359DE0E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2019-03-12T17:23:00Z</dcterms:created>
  <dcterms:modified xsi:type="dcterms:W3CDTF">2019-03-12T17:23:00Z</dcterms:modified>
</cp:coreProperties>
</file>